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A75" w:rsidRPr="00447A1C" w:rsidRDefault="00AF4A75" w:rsidP="00AF4A75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AF4A75" w:rsidRPr="00447A1C" w:rsidTr="00AF521D">
        <w:tc>
          <w:tcPr>
            <w:tcW w:w="9356" w:type="dxa"/>
          </w:tcPr>
          <w:p w:rsidR="00AF4A75" w:rsidRPr="00447A1C" w:rsidRDefault="00AF4A75" w:rsidP="00ED7BE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7A1C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447A1C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447A1C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ED7BE1" w:rsidRPr="00447A1C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AF4A75" w:rsidRPr="00447A1C" w:rsidTr="00AF521D">
        <w:tc>
          <w:tcPr>
            <w:tcW w:w="9356" w:type="dxa"/>
          </w:tcPr>
          <w:p w:rsidR="00AF4A75" w:rsidRPr="00447A1C" w:rsidRDefault="00AF4A75" w:rsidP="00AF521D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447A1C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AF4A75" w:rsidRPr="00447A1C" w:rsidTr="00AF521D">
        <w:trPr>
          <w:trHeight w:val="114"/>
        </w:trPr>
        <w:tc>
          <w:tcPr>
            <w:tcW w:w="9356" w:type="dxa"/>
          </w:tcPr>
          <w:p w:rsidR="00AF4A75" w:rsidRPr="00447A1C" w:rsidRDefault="00AF4A75" w:rsidP="00AF521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4A75" w:rsidRPr="00447A1C" w:rsidTr="00AF521D">
        <w:tc>
          <w:tcPr>
            <w:tcW w:w="9356" w:type="dxa"/>
          </w:tcPr>
          <w:p w:rsidR="00AF4A75" w:rsidRPr="00447A1C" w:rsidRDefault="00AF4A75" w:rsidP="00AF521D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47A1C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AF4A75" w:rsidRPr="00447A1C" w:rsidRDefault="00AF4A75" w:rsidP="00AF4A75">
      <w:pPr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AF4A75" w:rsidRPr="00447A1C" w:rsidTr="00AF521D">
        <w:tc>
          <w:tcPr>
            <w:tcW w:w="1983" w:type="dxa"/>
            <w:tcBorders>
              <w:bottom w:val="single" w:sz="4" w:space="0" w:color="auto"/>
            </w:tcBorders>
          </w:tcPr>
          <w:p w:rsidR="00AF4A75" w:rsidRPr="00447A1C" w:rsidRDefault="00447A1C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47A1C">
              <w:rPr>
                <w:rFonts w:ascii="Arial" w:hAnsi="Arial" w:cs="Arial"/>
                <w:b/>
                <w:sz w:val="24"/>
                <w:szCs w:val="24"/>
              </w:rPr>
              <w:t>19.05.2025</w:t>
            </w:r>
          </w:p>
        </w:tc>
        <w:tc>
          <w:tcPr>
            <w:tcW w:w="4679" w:type="dxa"/>
          </w:tcPr>
          <w:p w:rsidR="00AF4A75" w:rsidRPr="00447A1C" w:rsidRDefault="00AF4A75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AF4A75" w:rsidRPr="00447A1C" w:rsidRDefault="00AF4A75" w:rsidP="00AF521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447A1C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AF4A75" w:rsidRPr="00447A1C" w:rsidRDefault="00447A1C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47A1C">
              <w:rPr>
                <w:rFonts w:ascii="Arial" w:hAnsi="Arial" w:cs="Arial"/>
                <w:b/>
                <w:sz w:val="24"/>
                <w:szCs w:val="24"/>
              </w:rPr>
              <w:t>574</w:t>
            </w:r>
          </w:p>
        </w:tc>
      </w:tr>
      <w:tr w:rsidR="00AF4A75" w:rsidRPr="00447A1C" w:rsidTr="00AF521D">
        <w:tc>
          <w:tcPr>
            <w:tcW w:w="9072" w:type="dxa"/>
            <w:gridSpan w:val="4"/>
          </w:tcPr>
          <w:p w:rsidR="00AF4A75" w:rsidRPr="00447A1C" w:rsidRDefault="00AF4A75" w:rsidP="00AF521D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4A75" w:rsidRPr="00447A1C" w:rsidRDefault="00AF4A75" w:rsidP="00AF4A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447A1C">
        <w:rPr>
          <w:rFonts w:ascii="Arial" w:hAnsi="Arial" w:cs="Arial"/>
          <w:b/>
          <w:sz w:val="24"/>
          <w:szCs w:val="24"/>
        </w:rPr>
        <w:t xml:space="preserve">О внесении изменений в Постановление администрации </w:t>
      </w:r>
    </w:p>
    <w:p w:rsidR="00AF4A75" w:rsidRPr="00447A1C" w:rsidRDefault="00AF4A75" w:rsidP="00AF4A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447A1C">
        <w:rPr>
          <w:rFonts w:ascii="Arial" w:hAnsi="Arial" w:cs="Arial"/>
          <w:b/>
          <w:sz w:val="24"/>
          <w:szCs w:val="24"/>
        </w:rPr>
        <w:t>Гагинского</w:t>
      </w:r>
      <w:proofErr w:type="spellEnd"/>
      <w:r w:rsidRPr="00447A1C">
        <w:rPr>
          <w:rFonts w:ascii="Arial" w:hAnsi="Arial" w:cs="Arial"/>
          <w:b/>
          <w:sz w:val="24"/>
          <w:szCs w:val="24"/>
        </w:rPr>
        <w:t xml:space="preserve"> </w:t>
      </w:r>
      <w:r w:rsidR="00B80E29" w:rsidRPr="00447A1C">
        <w:rPr>
          <w:rFonts w:ascii="Arial" w:hAnsi="Arial" w:cs="Arial"/>
          <w:b/>
          <w:sz w:val="24"/>
          <w:szCs w:val="24"/>
        </w:rPr>
        <w:t xml:space="preserve">муниципального </w:t>
      </w:r>
      <w:r w:rsidR="00ED7BE1" w:rsidRPr="00447A1C">
        <w:rPr>
          <w:rFonts w:ascii="Arial" w:hAnsi="Arial" w:cs="Arial"/>
          <w:b/>
          <w:sz w:val="24"/>
          <w:szCs w:val="24"/>
        </w:rPr>
        <w:t>округа</w:t>
      </w:r>
      <w:r w:rsidRPr="00447A1C">
        <w:rPr>
          <w:rFonts w:ascii="Arial" w:hAnsi="Arial" w:cs="Arial"/>
          <w:b/>
          <w:sz w:val="24"/>
          <w:szCs w:val="24"/>
        </w:rPr>
        <w:t xml:space="preserve"> от </w:t>
      </w:r>
      <w:r w:rsidR="002D438A" w:rsidRPr="00447A1C">
        <w:rPr>
          <w:rFonts w:ascii="Arial" w:hAnsi="Arial" w:cs="Arial"/>
          <w:b/>
          <w:sz w:val="24"/>
          <w:szCs w:val="24"/>
        </w:rPr>
        <w:t>16</w:t>
      </w:r>
      <w:r w:rsidRPr="00447A1C">
        <w:rPr>
          <w:rFonts w:ascii="Arial" w:hAnsi="Arial" w:cs="Arial"/>
          <w:b/>
          <w:sz w:val="24"/>
          <w:szCs w:val="24"/>
        </w:rPr>
        <w:t>.</w:t>
      </w:r>
      <w:r w:rsidR="00B80E29" w:rsidRPr="00447A1C">
        <w:rPr>
          <w:rFonts w:ascii="Arial" w:hAnsi="Arial" w:cs="Arial"/>
          <w:b/>
          <w:sz w:val="24"/>
          <w:szCs w:val="24"/>
        </w:rPr>
        <w:t>0</w:t>
      </w:r>
      <w:r w:rsidR="00ED7BE1" w:rsidRPr="00447A1C">
        <w:rPr>
          <w:rFonts w:ascii="Arial" w:hAnsi="Arial" w:cs="Arial"/>
          <w:b/>
          <w:sz w:val="24"/>
          <w:szCs w:val="24"/>
        </w:rPr>
        <w:t>5</w:t>
      </w:r>
      <w:r w:rsidRPr="00447A1C">
        <w:rPr>
          <w:rFonts w:ascii="Arial" w:hAnsi="Arial" w:cs="Arial"/>
          <w:b/>
          <w:sz w:val="24"/>
          <w:szCs w:val="24"/>
        </w:rPr>
        <w:t>.20</w:t>
      </w:r>
      <w:r w:rsidR="00B80E29" w:rsidRPr="00447A1C">
        <w:rPr>
          <w:rFonts w:ascii="Arial" w:hAnsi="Arial" w:cs="Arial"/>
          <w:b/>
          <w:sz w:val="24"/>
          <w:szCs w:val="24"/>
        </w:rPr>
        <w:t>2</w:t>
      </w:r>
      <w:r w:rsidR="00ED7BE1" w:rsidRPr="00447A1C">
        <w:rPr>
          <w:rFonts w:ascii="Arial" w:hAnsi="Arial" w:cs="Arial"/>
          <w:b/>
          <w:sz w:val="24"/>
          <w:szCs w:val="24"/>
        </w:rPr>
        <w:t>3</w:t>
      </w:r>
      <w:r w:rsidRPr="00447A1C">
        <w:rPr>
          <w:rFonts w:ascii="Arial" w:hAnsi="Arial" w:cs="Arial"/>
          <w:b/>
          <w:sz w:val="24"/>
          <w:szCs w:val="24"/>
        </w:rPr>
        <w:t xml:space="preserve"> г №</w:t>
      </w:r>
      <w:r w:rsidR="00B80E29" w:rsidRPr="00447A1C">
        <w:rPr>
          <w:rFonts w:ascii="Arial" w:hAnsi="Arial" w:cs="Arial"/>
          <w:b/>
          <w:sz w:val="24"/>
          <w:szCs w:val="24"/>
        </w:rPr>
        <w:t xml:space="preserve"> </w:t>
      </w:r>
      <w:r w:rsidR="002D438A" w:rsidRPr="00447A1C">
        <w:rPr>
          <w:rFonts w:ascii="Arial" w:hAnsi="Arial" w:cs="Arial"/>
          <w:b/>
          <w:sz w:val="24"/>
          <w:szCs w:val="24"/>
        </w:rPr>
        <w:t>631</w:t>
      </w:r>
      <w:r w:rsidRPr="00447A1C">
        <w:rPr>
          <w:rFonts w:ascii="Arial" w:hAnsi="Arial" w:cs="Arial"/>
          <w:b/>
          <w:sz w:val="24"/>
          <w:szCs w:val="24"/>
        </w:rPr>
        <w:t xml:space="preserve"> </w:t>
      </w:r>
      <w:r w:rsidR="00B80E29" w:rsidRPr="00447A1C">
        <w:rPr>
          <w:rFonts w:ascii="Arial" w:hAnsi="Arial" w:cs="Arial"/>
          <w:b/>
          <w:sz w:val="24"/>
          <w:szCs w:val="24"/>
        </w:rPr>
        <w:t xml:space="preserve"> </w:t>
      </w:r>
    </w:p>
    <w:p w:rsidR="00AF4A75" w:rsidRPr="00447A1C" w:rsidRDefault="00AF4A75" w:rsidP="00AF4A7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AF4A75" w:rsidRPr="00447A1C" w:rsidRDefault="00AF4A75" w:rsidP="00AF4A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В соответствии с положением о </w:t>
      </w:r>
      <w:r w:rsidR="002D438A" w:rsidRPr="00447A1C">
        <w:rPr>
          <w:rFonts w:ascii="Arial" w:hAnsi="Arial" w:cs="Arial"/>
          <w:sz w:val="24"/>
          <w:szCs w:val="24"/>
        </w:rPr>
        <w:t>муниципальной</w:t>
      </w:r>
      <w:r w:rsidR="00ED7BE1" w:rsidRPr="00447A1C">
        <w:rPr>
          <w:rFonts w:ascii="Arial" w:hAnsi="Arial" w:cs="Arial"/>
          <w:sz w:val="24"/>
          <w:szCs w:val="24"/>
        </w:rPr>
        <w:t xml:space="preserve"> </w:t>
      </w:r>
      <w:r w:rsidRPr="00447A1C">
        <w:rPr>
          <w:rFonts w:ascii="Arial" w:hAnsi="Arial" w:cs="Arial"/>
          <w:sz w:val="24"/>
          <w:szCs w:val="24"/>
        </w:rPr>
        <w:t xml:space="preserve">комиссии по </w:t>
      </w:r>
      <w:r w:rsidR="002D438A" w:rsidRPr="00447A1C">
        <w:rPr>
          <w:rFonts w:ascii="Arial" w:hAnsi="Arial" w:cs="Arial"/>
          <w:sz w:val="24"/>
          <w:szCs w:val="24"/>
        </w:rPr>
        <w:t xml:space="preserve">приемке </w:t>
      </w:r>
      <w:r w:rsidR="00ED7BE1" w:rsidRPr="00447A1C">
        <w:rPr>
          <w:rFonts w:ascii="Arial" w:hAnsi="Arial" w:cs="Arial"/>
          <w:sz w:val="24"/>
          <w:szCs w:val="24"/>
        </w:rPr>
        <w:t>организаци</w:t>
      </w:r>
      <w:r w:rsidR="002D438A" w:rsidRPr="00447A1C">
        <w:rPr>
          <w:rFonts w:ascii="Arial" w:hAnsi="Arial" w:cs="Arial"/>
          <w:sz w:val="24"/>
          <w:szCs w:val="24"/>
        </w:rPr>
        <w:t>й</w:t>
      </w:r>
      <w:r w:rsidR="00ED7BE1" w:rsidRPr="00447A1C">
        <w:rPr>
          <w:rFonts w:ascii="Arial" w:hAnsi="Arial" w:cs="Arial"/>
          <w:sz w:val="24"/>
          <w:szCs w:val="24"/>
        </w:rPr>
        <w:t xml:space="preserve"> о</w:t>
      </w:r>
      <w:r w:rsidR="002D438A" w:rsidRPr="00447A1C">
        <w:rPr>
          <w:rFonts w:ascii="Arial" w:hAnsi="Arial" w:cs="Arial"/>
          <w:sz w:val="24"/>
          <w:szCs w:val="24"/>
        </w:rPr>
        <w:t xml:space="preserve">тдыха </w:t>
      </w:r>
      <w:r w:rsidR="00ED7BE1" w:rsidRPr="00447A1C">
        <w:rPr>
          <w:rFonts w:ascii="Arial" w:hAnsi="Arial" w:cs="Arial"/>
          <w:sz w:val="24"/>
          <w:szCs w:val="24"/>
        </w:rPr>
        <w:t xml:space="preserve">детей и </w:t>
      </w:r>
      <w:r w:rsidR="002D438A" w:rsidRPr="00447A1C">
        <w:rPr>
          <w:rFonts w:ascii="Arial" w:hAnsi="Arial" w:cs="Arial"/>
          <w:sz w:val="24"/>
          <w:szCs w:val="24"/>
        </w:rPr>
        <w:t>их оздоровления</w:t>
      </w:r>
      <w:r w:rsidR="00ED7BE1" w:rsidRPr="00447A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7BE1"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="00ED7BE1" w:rsidRPr="00447A1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</w:t>
      </w:r>
      <w:r w:rsidRPr="00447A1C">
        <w:rPr>
          <w:rFonts w:ascii="Arial" w:hAnsi="Arial" w:cs="Arial"/>
          <w:sz w:val="24"/>
          <w:szCs w:val="24"/>
        </w:rPr>
        <w:t xml:space="preserve"> и в связи с кадровыми изменениями администрация </w:t>
      </w:r>
      <w:proofErr w:type="spellStart"/>
      <w:r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 муниципального </w:t>
      </w:r>
      <w:r w:rsidR="00ED7BE1" w:rsidRPr="00447A1C">
        <w:rPr>
          <w:rFonts w:ascii="Arial" w:hAnsi="Arial" w:cs="Arial"/>
          <w:sz w:val="24"/>
          <w:szCs w:val="24"/>
        </w:rPr>
        <w:t>округа</w:t>
      </w:r>
      <w:r w:rsidRPr="00447A1C">
        <w:rPr>
          <w:rFonts w:ascii="Arial" w:hAnsi="Arial" w:cs="Arial"/>
          <w:sz w:val="24"/>
          <w:szCs w:val="24"/>
        </w:rPr>
        <w:t xml:space="preserve"> Нижегородской области  ПОСТАНОВЛЯЕТ:</w:t>
      </w:r>
    </w:p>
    <w:p w:rsidR="00AF4A75" w:rsidRPr="00447A1C" w:rsidRDefault="00AF4A75" w:rsidP="00AF4A75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1. Внести в постановление администрации </w:t>
      </w:r>
      <w:proofErr w:type="spellStart"/>
      <w:r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 муниципального </w:t>
      </w:r>
      <w:r w:rsidR="00ED7BE1" w:rsidRPr="00447A1C">
        <w:rPr>
          <w:rFonts w:ascii="Arial" w:hAnsi="Arial" w:cs="Arial"/>
          <w:sz w:val="24"/>
          <w:szCs w:val="24"/>
        </w:rPr>
        <w:t>округа</w:t>
      </w:r>
      <w:r w:rsidRPr="00447A1C">
        <w:rPr>
          <w:rFonts w:ascii="Arial" w:hAnsi="Arial" w:cs="Arial"/>
          <w:sz w:val="24"/>
          <w:szCs w:val="24"/>
        </w:rPr>
        <w:t xml:space="preserve"> от </w:t>
      </w:r>
      <w:r w:rsidR="002D438A" w:rsidRPr="00447A1C">
        <w:rPr>
          <w:rFonts w:ascii="Arial" w:hAnsi="Arial" w:cs="Arial"/>
          <w:sz w:val="24"/>
          <w:szCs w:val="24"/>
        </w:rPr>
        <w:t>16</w:t>
      </w:r>
      <w:r w:rsidRPr="00447A1C">
        <w:rPr>
          <w:rFonts w:ascii="Arial" w:hAnsi="Arial" w:cs="Arial"/>
          <w:sz w:val="24"/>
          <w:szCs w:val="24"/>
        </w:rPr>
        <w:t>.</w:t>
      </w:r>
      <w:r w:rsidR="00B80E29" w:rsidRPr="00447A1C">
        <w:rPr>
          <w:rFonts w:ascii="Arial" w:hAnsi="Arial" w:cs="Arial"/>
          <w:sz w:val="24"/>
          <w:szCs w:val="24"/>
        </w:rPr>
        <w:t>0</w:t>
      </w:r>
      <w:r w:rsidR="00ED7BE1" w:rsidRPr="00447A1C">
        <w:rPr>
          <w:rFonts w:ascii="Arial" w:hAnsi="Arial" w:cs="Arial"/>
          <w:sz w:val="24"/>
          <w:szCs w:val="24"/>
        </w:rPr>
        <w:t>5</w:t>
      </w:r>
      <w:r w:rsidRPr="00447A1C">
        <w:rPr>
          <w:rFonts w:ascii="Arial" w:hAnsi="Arial" w:cs="Arial"/>
          <w:sz w:val="24"/>
          <w:szCs w:val="24"/>
        </w:rPr>
        <w:t>.20</w:t>
      </w:r>
      <w:r w:rsidR="00B80E29" w:rsidRPr="00447A1C">
        <w:rPr>
          <w:rFonts w:ascii="Arial" w:hAnsi="Arial" w:cs="Arial"/>
          <w:sz w:val="24"/>
          <w:szCs w:val="24"/>
        </w:rPr>
        <w:t>2</w:t>
      </w:r>
      <w:r w:rsidR="00ED7BE1" w:rsidRPr="00447A1C">
        <w:rPr>
          <w:rFonts w:ascii="Arial" w:hAnsi="Arial" w:cs="Arial"/>
          <w:sz w:val="24"/>
          <w:szCs w:val="24"/>
        </w:rPr>
        <w:t>3</w:t>
      </w:r>
      <w:r w:rsidRPr="00447A1C">
        <w:rPr>
          <w:rFonts w:ascii="Arial" w:hAnsi="Arial" w:cs="Arial"/>
          <w:sz w:val="24"/>
          <w:szCs w:val="24"/>
        </w:rPr>
        <w:t xml:space="preserve"> г. №</w:t>
      </w:r>
      <w:r w:rsidR="00ED7BE1" w:rsidRPr="00447A1C">
        <w:rPr>
          <w:rFonts w:ascii="Arial" w:hAnsi="Arial" w:cs="Arial"/>
          <w:sz w:val="24"/>
          <w:szCs w:val="24"/>
        </w:rPr>
        <w:t xml:space="preserve"> </w:t>
      </w:r>
      <w:r w:rsidR="002D438A" w:rsidRPr="00447A1C">
        <w:rPr>
          <w:rFonts w:ascii="Arial" w:hAnsi="Arial" w:cs="Arial"/>
          <w:sz w:val="24"/>
          <w:szCs w:val="24"/>
        </w:rPr>
        <w:t>631</w:t>
      </w:r>
      <w:r w:rsidRPr="00447A1C">
        <w:rPr>
          <w:rFonts w:ascii="Arial" w:hAnsi="Arial" w:cs="Arial"/>
          <w:sz w:val="24"/>
          <w:szCs w:val="24"/>
        </w:rPr>
        <w:t xml:space="preserve"> «</w:t>
      </w:r>
      <w:r w:rsidR="002D438A" w:rsidRPr="00447A1C">
        <w:rPr>
          <w:rFonts w:ascii="Arial" w:hAnsi="Arial" w:cs="Arial"/>
          <w:sz w:val="24"/>
          <w:szCs w:val="24"/>
        </w:rPr>
        <w:t>О создании муниципальной комиссии по приемке организаций отдыха детей и их оздоровления</w:t>
      </w:r>
      <w:r w:rsidR="00ED7BE1" w:rsidRPr="00447A1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ED7BE1"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="00ED7BE1" w:rsidRPr="00447A1C">
        <w:rPr>
          <w:rFonts w:ascii="Arial" w:hAnsi="Arial" w:cs="Arial"/>
          <w:sz w:val="24"/>
          <w:szCs w:val="24"/>
        </w:rPr>
        <w:t xml:space="preserve"> муниципального округа</w:t>
      </w:r>
      <w:r w:rsidR="002D438A" w:rsidRPr="00447A1C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B80E29" w:rsidRPr="00447A1C">
        <w:rPr>
          <w:rFonts w:ascii="Arial" w:hAnsi="Arial" w:cs="Arial"/>
          <w:sz w:val="24"/>
          <w:szCs w:val="24"/>
        </w:rPr>
        <w:t>»</w:t>
      </w:r>
      <w:r w:rsidRPr="00447A1C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DA19B2" w:rsidRPr="00447A1C" w:rsidRDefault="00DA19B2" w:rsidP="00542E90">
      <w:pPr>
        <w:ind w:left="-15" w:firstLine="720"/>
        <w:jc w:val="both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1.1. </w:t>
      </w:r>
      <w:r w:rsidR="003909E7" w:rsidRPr="00447A1C">
        <w:rPr>
          <w:rFonts w:ascii="Arial" w:hAnsi="Arial" w:cs="Arial"/>
          <w:sz w:val="24"/>
          <w:szCs w:val="24"/>
        </w:rPr>
        <w:t xml:space="preserve"> В п. 1.3. слова «Председателем комиссии является заместитель главы администрации – начальник Отдела образования администрации </w:t>
      </w:r>
      <w:proofErr w:type="spellStart"/>
      <w:r w:rsidR="003909E7"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="003909E7" w:rsidRPr="00447A1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 изложить в редакции: «Председателем комиссии является заместитель главы администрации </w:t>
      </w:r>
      <w:proofErr w:type="spellStart"/>
      <w:r w:rsidR="003909E7"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="003909E7" w:rsidRPr="00447A1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области». </w:t>
      </w:r>
    </w:p>
    <w:p w:rsidR="00F76742" w:rsidRPr="00447A1C" w:rsidRDefault="00DA19B2" w:rsidP="00542E90">
      <w:pPr>
        <w:spacing w:after="0" w:line="259" w:lineRule="auto"/>
        <w:ind w:right="-5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        1.2</w:t>
      </w:r>
      <w:r w:rsidR="002173B3" w:rsidRPr="00447A1C">
        <w:rPr>
          <w:rFonts w:ascii="Arial" w:hAnsi="Arial" w:cs="Arial"/>
          <w:sz w:val="24"/>
          <w:szCs w:val="24"/>
        </w:rPr>
        <w:t xml:space="preserve">. </w:t>
      </w:r>
      <w:r w:rsidR="00F76742" w:rsidRPr="00447A1C">
        <w:rPr>
          <w:rFonts w:ascii="Arial" w:hAnsi="Arial" w:cs="Arial"/>
          <w:sz w:val="24"/>
          <w:szCs w:val="24"/>
        </w:rPr>
        <w:t xml:space="preserve"> Приложение 2 изложить в следующей редакции</w:t>
      </w:r>
      <w:r w:rsidR="001E43E9" w:rsidRPr="00447A1C">
        <w:rPr>
          <w:rFonts w:ascii="Arial" w:hAnsi="Arial" w:cs="Arial"/>
          <w:sz w:val="24"/>
          <w:szCs w:val="24"/>
        </w:rPr>
        <w:t>:</w:t>
      </w:r>
    </w:p>
    <w:p w:rsidR="00F76742" w:rsidRPr="00447A1C" w:rsidRDefault="001E43E9" w:rsidP="00F76742">
      <w:pPr>
        <w:pStyle w:val="2"/>
        <w:rPr>
          <w:rFonts w:cs="Arial"/>
          <w:szCs w:val="24"/>
        </w:rPr>
      </w:pPr>
      <w:r w:rsidRPr="00447A1C">
        <w:rPr>
          <w:rFonts w:cs="Arial"/>
          <w:szCs w:val="24"/>
        </w:rPr>
        <w:t>«</w:t>
      </w:r>
      <w:r w:rsidR="00F76742" w:rsidRPr="00447A1C">
        <w:rPr>
          <w:rFonts w:cs="Arial"/>
          <w:szCs w:val="24"/>
        </w:rPr>
        <w:t xml:space="preserve">Состав муниципальной комиссии по приемке организаций отдыха детей и их оздоровления </w:t>
      </w:r>
      <w:proofErr w:type="spellStart"/>
      <w:r w:rsidR="00F76742" w:rsidRPr="00447A1C">
        <w:rPr>
          <w:rFonts w:cs="Arial"/>
          <w:szCs w:val="24"/>
        </w:rPr>
        <w:t>Гагинского</w:t>
      </w:r>
      <w:proofErr w:type="spellEnd"/>
      <w:r w:rsidR="00F76742" w:rsidRPr="00447A1C">
        <w:rPr>
          <w:rFonts w:cs="Arial"/>
          <w:szCs w:val="24"/>
        </w:rPr>
        <w:t xml:space="preserve"> муниципального округа Нижегородской области </w:t>
      </w:r>
    </w:p>
    <w:p w:rsidR="00F76742" w:rsidRPr="00447A1C" w:rsidRDefault="00F76742" w:rsidP="00F76742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b/>
          <w:sz w:val="24"/>
          <w:szCs w:val="24"/>
        </w:rPr>
        <w:t xml:space="preserve"> </w:t>
      </w:r>
    </w:p>
    <w:p w:rsidR="00F76742" w:rsidRPr="00447A1C" w:rsidRDefault="00F76742" w:rsidP="00F76742">
      <w:pPr>
        <w:spacing w:after="0" w:line="259" w:lineRule="auto"/>
        <w:ind w:left="-5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b/>
          <w:sz w:val="24"/>
          <w:szCs w:val="24"/>
        </w:rPr>
        <w:t xml:space="preserve">Председатель комиссии: </w:t>
      </w:r>
    </w:p>
    <w:p w:rsidR="00F76742" w:rsidRPr="00447A1C" w:rsidRDefault="00F76742" w:rsidP="005A0028">
      <w:pPr>
        <w:ind w:left="-15" w:firstLine="720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Терехина Н.А. – заместитель главы администрации </w:t>
      </w:r>
      <w:proofErr w:type="spellStart"/>
      <w:r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области. </w:t>
      </w:r>
    </w:p>
    <w:p w:rsidR="00F76742" w:rsidRPr="00447A1C" w:rsidRDefault="00F76742" w:rsidP="00F76742">
      <w:pPr>
        <w:spacing w:after="0" w:line="259" w:lineRule="auto"/>
        <w:ind w:left="-5"/>
        <w:rPr>
          <w:rFonts w:ascii="Arial" w:hAnsi="Arial" w:cs="Arial"/>
          <w:b/>
          <w:sz w:val="24"/>
          <w:szCs w:val="24"/>
        </w:rPr>
      </w:pPr>
      <w:r w:rsidRPr="00447A1C">
        <w:rPr>
          <w:rFonts w:ascii="Arial" w:hAnsi="Arial" w:cs="Arial"/>
          <w:b/>
          <w:sz w:val="24"/>
          <w:szCs w:val="24"/>
        </w:rPr>
        <w:t xml:space="preserve">Члены комиссии: </w:t>
      </w:r>
    </w:p>
    <w:p w:rsidR="00DA19B2" w:rsidRPr="00447A1C" w:rsidRDefault="005A0028" w:rsidP="00F76742">
      <w:pPr>
        <w:spacing w:after="0" w:line="259" w:lineRule="auto"/>
        <w:ind w:left="-5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           </w:t>
      </w:r>
      <w:r w:rsidR="00DA19B2" w:rsidRPr="00447A1C">
        <w:rPr>
          <w:rFonts w:ascii="Arial" w:hAnsi="Arial" w:cs="Arial"/>
          <w:sz w:val="24"/>
          <w:szCs w:val="24"/>
        </w:rPr>
        <w:t xml:space="preserve">Беспалов Н.К. – </w:t>
      </w:r>
      <w:proofErr w:type="spellStart"/>
      <w:r w:rsidR="00DA19B2" w:rsidRPr="00447A1C">
        <w:rPr>
          <w:rFonts w:ascii="Arial" w:hAnsi="Arial" w:cs="Arial"/>
          <w:sz w:val="24"/>
          <w:szCs w:val="24"/>
        </w:rPr>
        <w:t>врио</w:t>
      </w:r>
      <w:proofErr w:type="spellEnd"/>
      <w:r w:rsidR="00DA19B2" w:rsidRPr="00447A1C">
        <w:rPr>
          <w:rFonts w:ascii="Arial" w:hAnsi="Arial" w:cs="Arial"/>
          <w:sz w:val="24"/>
          <w:szCs w:val="24"/>
        </w:rPr>
        <w:t xml:space="preserve"> начальника ПЦО ОВО по </w:t>
      </w:r>
      <w:proofErr w:type="spellStart"/>
      <w:r w:rsidR="00DA19B2" w:rsidRPr="00447A1C">
        <w:rPr>
          <w:rFonts w:ascii="Arial" w:hAnsi="Arial" w:cs="Arial"/>
          <w:sz w:val="24"/>
          <w:szCs w:val="24"/>
        </w:rPr>
        <w:t>Починковскому</w:t>
      </w:r>
      <w:proofErr w:type="spellEnd"/>
      <w:r w:rsidR="00DA19B2" w:rsidRPr="00447A1C">
        <w:rPr>
          <w:rFonts w:ascii="Arial" w:hAnsi="Arial" w:cs="Arial"/>
          <w:sz w:val="24"/>
          <w:szCs w:val="24"/>
        </w:rPr>
        <w:t xml:space="preserve"> району – филиала федерального государственного казенного учреждения «Управление вневедомственной охраны войск национальной гвардии России по Нижегородской области», (по согласованию);</w:t>
      </w:r>
    </w:p>
    <w:p w:rsidR="00DD3189" w:rsidRPr="00447A1C" w:rsidRDefault="00DA19B2" w:rsidP="00DA19B2">
      <w:pPr>
        <w:spacing w:after="0" w:line="259" w:lineRule="auto"/>
        <w:ind w:left="-5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            </w:t>
      </w:r>
      <w:proofErr w:type="spellStart"/>
      <w:r w:rsidR="005A0028" w:rsidRPr="00447A1C">
        <w:rPr>
          <w:rFonts w:ascii="Arial" w:hAnsi="Arial" w:cs="Arial"/>
          <w:sz w:val="24"/>
          <w:szCs w:val="24"/>
        </w:rPr>
        <w:t>Блаженова</w:t>
      </w:r>
      <w:proofErr w:type="spellEnd"/>
      <w:r w:rsidR="005A0028" w:rsidRPr="00447A1C">
        <w:rPr>
          <w:rFonts w:ascii="Arial" w:hAnsi="Arial" w:cs="Arial"/>
          <w:sz w:val="24"/>
          <w:szCs w:val="24"/>
        </w:rPr>
        <w:t xml:space="preserve"> С.И. – начальник Отдела образования администрации </w:t>
      </w:r>
      <w:proofErr w:type="spellStart"/>
      <w:r w:rsidR="005A0028"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="005A0028" w:rsidRPr="00447A1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области;</w:t>
      </w:r>
    </w:p>
    <w:p w:rsidR="00F76742" w:rsidRPr="00447A1C" w:rsidRDefault="00F76742" w:rsidP="00542E90">
      <w:pPr>
        <w:spacing w:after="0"/>
        <w:ind w:left="-15" w:firstLine="720"/>
        <w:rPr>
          <w:rFonts w:ascii="Arial" w:hAnsi="Arial" w:cs="Arial"/>
          <w:sz w:val="24"/>
          <w:szCs w:val="24"/>
        </w:rPr>
      </w:pPr>
      <w:proofErr w:type="spellStart"/>
      <w:r w:rsidRPr="00447A1C">
        <w:rPr>
          <w:rFonts w:ascii="Arial" w:hAnsi="Arial" w:cs="Arial"/>
          <w:sz w:val="24"/>
          <w:szCs w:val="24"/>
        </w:rPr>
        <w:t>Леушкин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 А.А. – ведущий специалист администрации </w:t>
      </w:r>
      <w:proofErr w:type="spellStart"/>
      <w:r w:rsidRPr="00447A1C">
        <w:rPr>
          <w:rFonts w:ascii="Arial" w:hAnsi="Arial" w:cs="Arial"/>
          <w:sz w:val="24"/>
          <w:szCs w:val="24"/>
        </w:rPr>
        <w:t>Гагинского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 муниципального округа Нижегородской области в области охраны труда; </w:t>
      </w:r>
    </w:p>
    <w:p w:rsidR="00F76742" w:rsidRPr="00447A1C" w:rsidRDefault="00F76742" w:rsidP="00542E90">
      <w:pPr>
        <w:spacing w:after="0"/>
        <w:ind w:left="-15" w:firstLine="720"/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Макаров А.Л. – начальник отделения полиции по </w:t>
      </w:r>
      <w:proofErr w:type="spellStart"/>
      <w:r w:rsidRPr="00447A1C">
        <w:rPr>
          <w:rFonts w:ascii="Arial" w:hAnsi="Arial" w:cs="Arial"/>
          <w:sz w:val="24"/>
          <w:szCs w:val="24"/>
        </w:rPr>
        <w:t>Гагинскому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 району Межмуниципального отдела министерства </w:t>
      </w:r>
      <w:r w:rsidRPr="00447A1C">
        <w:rPr>
          <w:rFonts w:ascii="Arial" w:hAnsi="Arial" w:cs="Arial"/>
          <w:sz w:val="24"/>
          <w:szCs w:val="24"/>
        </w:rPr>
        <w:tab/>
        <w:t xml:space="preserve">внутренних дел </w:t>
      </w:r>
      <w:r w:rsidRPr="00447A1C">
        <w:rPr>
          <w:rFonts w:ascii="Arial" w:hAnsi="Arial" w:cs="Arial"/>
          <w:sz w:val="24"/>
          <w:szCs w:val="24"/>
        </w:rPr>
        <w:tab/>
        <w:t>России «</w:t>
      </w:r>
      <w:proofErr w:type="spellStart"/>
      <w:r w:rsidRPr="00447A1C">
        <w:rPr>
          <w:rFonts w:ascii="Arial" w:hAnsi="Arial" w:cs="Arial"/>
          <w:sz w:val="24"/>
          <w:szCs w:val="24"/>
        </w:rPr>
        <w:t>Большеболдинский</w:t>
      </w:r>
      <w:proofErr w:type="spellEnd"/>
      <w:r w:rsidRPr="00447A1C">
        <w:rPr>
          <w:rFonts w:ascii="Arial" w:hAnsi="Arial" w:cs="Arial"/>
          <w:sz w:val="24"/>
          <w:szCs w:val="24"/>
        </w:rPr>
        <w:t xml:space="preserve">» </w:t>
      </w:r>
      <w:r w:rsidR="00C70614" w:rsidRPr="00447A1C">
        <w:rPr>
          <w:rFonts w:ascii="Arial" w:hAnsi="Arial" w:cs="Arial"/>
          <w:sz w:val="24"/>
          <w:szCs w:val="24"/>
        </w:rPr>
        <w:t>(по согласованию)</w:t>
      </w:r>
      <w:r w:rsidR="001E43E9" w:rsidRPr="00447A1C">
        <w:rPr>
          <w:rFonts w:ascii="Arial" w:hAnsi="Arial" w:cs="Arial"/>
          <w:sz w:val="24"/>
          <w:szCs w:val="24"/>
        </w:rPr>
        <w:t>»</w:t>
      </w:r>
      <w:r w:rsidR="00C70614" w:rsidRPr="00447A1C">
        <w:rPr>
          <w:rFonts w:ascii="Arial" w:hAnsi="Arial" w:cs="Arial"/>
          <w:sz w:val="24"/>
          <w:szCs w:val="24"/>
        </w:rPr>
        <w:t>.</w:t>
      </w:r>
      <w:r w:rsidRPr="00447A1C">
        <w:rPr>
          <w:rFonts w:ascii="Arial" w:hAnsi="Arial" w:cs="Arial"/>
          <w:sz w:val="24"/>
          <w:szCs w:val="24"/>
        </w:rPr>
        <w:t xml:space="preserve"> </w:t>
      </w:r>
    </w:p>
    <w:p w:rsidR="00D93947" w:rsidRPr="00447A1C" w:rsidRDefault="00D93947" w:rsidP="00F7674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43E94" w:rsidRPr="00447A1C" w:rsidRDefault="00E43E94" w:rsidP="00673790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9C3052" w:rsidRPr="00447A1C" w:rsidRDefault="009C3052" w:rsidP="00AF4A75">
      <w:pPr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12A11" w:rsidRPr="00447A1C" w:rsidRDefault="00AF4A75">
      <w:pPr>
        <w:rPr>
          <w:rFonts w:ascii="Arial" w:hAnsi="Arial" w:cs="Arial"/>
          <w:sz w:val="24"/>
          <w:szCs w:val="24"/>
        </w:rPr>
      </w:pPr>
      <w:r w:rsidRPr="00447A1C">
        <w:rPr>
          <w:rFonts w:ascii="Arial" w:hAnsi="Arial" w:cs="Arial"/>
          <w:sz w:val="24"/>
          <w:szCs w:val="24"/>
        </w:rPr>
        <w:t xml:space="preserve"> Глава </w:t>
      </w:r>
      <w:r w:rsidR="00B80E29" w:rsidRPr="00447A1C">
        <w:rPr>
          <w:rFonts w:ascii="Arial" w:hAnsi="Arial" w:cs="Arial"/>
          <w:sz w:val="24"/>
          <w:szCs w:val="24"/>
        </w:rPr>
        <w:t>местного самоуправления</w:t>
      </w:r>
      <w:r w:rsidRPr="00447A1C">
        <w:rPr>
          <w:rFonts w:ascii="Arial" w:hAnsi="Arial" w:cs="Arial"/>
          <w:sz w:val="24"/>
          <w:szCs w:val="24"/>
        </w:rPr>
        <w:t xml:space="preserve">                                                П.И.Кондаков</w:t>
      </w:r>
    </w:p>
    <w:sectPr w:rsidR="00E12A11" w:rsidRPr="00447A1C" w:rsidSect="00DA19B2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F4A75"/>
    <w:rsid w:val="0008201F"/>
    <w:rsid w:val="00092737"/>
    <w:rsid w:val="0015337A"/>
    <w:rsid w:val="001E43E9"/>
    <w:rsid w:val="002173B3"/>
    <w:rsid w:val="00243D9E"/>
    <w:rsid w:val="002C5780"/>
    <w:rsid w:val="002D438A"/>
    <w:rsid w:val="003909E7"/>
    <w:rsid w:val="00392BA0"/>
    <w:rsid w:val="00447A1C"/>
    <w:rsid w:val="004A1851"/>
    <w:rsid w:val="004F2CAA"/>
    <w:rsid w:val="00542E90"/>
    <w:rsid w:val="005A0028"/>
    <w:rsid w:val="00673790"/>
    <w:rsid w:val="007C58EE"/>
    <w:rsid w:val="00867690"/>
    <w:rsid w:val="009C3052"/>
    <w:rsid w:val="00AE6E99"/>
    <w:rsid w:val="00AF4A75"/>
    <w:rsid w:val="00B80E29"/>
    <w:rsid w:val="00B96C12"/>
    <w:rsid w:val="00C70614"/>
    <w:rsid w:val="00D93947"/>
    <w:rsid w:val="00DA19B2"/>
    <w:rsid w:val="00DD3189"/>
    <w:rsid w:val="00E12A11"/>
    <w:rsid w:val="00E43E94"/>
    <w:rsid w:val="00ED7BE1"/>
    <w:rsid w:val="00F76742"/>
    <w:rsid w:val="00FC5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37"/>
  </w:style>
  <w:style w:type="paragraph" w:styleId="2">
    <w:name w:val="heading 2"/>
    <w:next w:val="a"/>
    <w:link w:val="20"/>
    <w:unhideWhenUsed/>
    <w:qFormat/>
    <w:rsid w:val="00F76742"/>
    <w:pPr>
      <w:keepNext/>
      <w:keepLines/>
      <w:spacing w:after="5" w:line="250" w:lineRule="auto"/>
      <w:ind w:left="10" w:hanging="10"/>
      <w:jc w:val="center"/>
      <w:outlineLvl w:val="1"/>
    </w:pPr>
    <w:rPr>
      <w:rFonts w:ascii="Arial" w:eastAsia="Arial" w:hAnsi="Arial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4A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4A7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F76742"/>
    <w:rPr>
      <w:rFonts w:ascii="Arial" w:eastAsia="Arial" w:hAnsi="Arial" w:cs="Times New Roman"/>
      <w:b/>
      <w:color w:val="000000"/>
      <w:sz w:val="24"/>
      <w:szCs w:val="20"/>
    </w:rPr>
  </w:style>
  <w:style w:type="paragraph" w:styleId="a5">
    <w:name w:val="List Paragraph"/>
    <w:basedOn w:val="a"/>
    <w:uiPriority w:val="34"/>
    <w:qFormat/>
    <w:rsid w:val="00DA19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78C21-BC39-43AB-A61C-C3FC8D1D0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22</cp:revision>
  <dcterms:created xsi:type="dcterms:W3CDTF">2017-08-16T12:10:00Z</dcterms:created>
  <dcterms:modified xsi:type="dcterms:W3CDTF">2025-05-23T06:31:00Z</dcterms:modified>
</cp:coreProperties>
</file>